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sz w:val="52"/>
          <w:szCs w:val="52"/>
        </w:rPr>
      </w:pPr>
      <w:r>
        <w:rPr>
          <w:rFonts w:hint="eastAsia" w:ascii="仿宋" w:hAnsi="仿宋" w:eastAsia="仿宋"/>
          <w:b/>
          <w:sz w:val="52"/>
          <w:szCs w:val="52"/>
        </w:rPr>
        <w:t>工程概算书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22" w:firstLineChars="100"/>
        <w:textAlignment w:val="auto"/>
        <w:outlineLvl w:val="9"/>
        <w:rPr>
          <w:rFonts w:ascii="仿宋" w:hAnsi="仿宋" w:eastAsia="仿宋"/>
          <w:b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61" w:firstLineChars="100"/>
        <w:textAlignment w:val="auto"/>
        <w:outlineLvl w:val="9"/>
        <w:rPr>
          <w:rFonts w:hint="eastAsia"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</w:rPr>
        <w:t>工程名称：广东江门幼儿师范高等专科学校新校区一期建设工程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2" w:firstLineChars="100"/>
        <w:textAlignment w:val="auto"/>
        <w:outlineLvl w:val="9"/>
        <w:rPr>
          <w:rFonts w:ascii="仿宋" w:hAnsi="仿宋" w:eastAsia="仿宋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61" w:firstLineChars="100"/>
        <w:textAlignment w:val="auto"/>
        <w:outlineLvl w:val="9"/>
        <w:rPr>
          <w:rFonts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</w:rPr>
        <w:t>工程总价</w:t>
      </w:r>
      <w:r>
        <w:rPr>
          <w:rFonts w:ascii="仿宋" w:hAnsi="仿宋" w:eastAsia="仿宋"/>
          <w:b/>
          <w:sz w:val="36"/>
          <w:szCs w:val="36"/>
        </w:rPr>
        <w:t xml:space="preserve"> </w:t>
      </w:r>
      <w:r>
        <w:rPr>
          <w:rFonts w:ascii="仿宋" w:hAnsi="仿宋" w:eastAsia="仿宋"/>
          <w:b/>
          <w:sz w:val="36"/>
          <w:szCs w:val="36"/>
          <w:u w:val="single"/>
        </w:rPr>
        <w:t xml:space="preserve"> </w:t>
      </w:r>
      <w:r>
        <w:rPr>
          <w:rFonts w:hint="eastAsia" w:ascii="仿宋" w:hAnsi="仿宋" w:eastAsia="仿宋"/>
          <w:b/>
          <w:sz w:val="36"/>
          <w:szCs w:val="36"/>
          <w:u w:val="single"/>
          <w:lang w:val="en-US" w:eastAsia="zh-CN"/>
        </w:rPr>
        <w:t>43300</w:t>
      </w:r>
      <w:r>
        <w:rPr>
          <w:rFonts w:ascii="仿宋" w:hAnsi="仿宋" w:eastAsia="仿宋"/>
          <w:b/>
          <w:sz w:val="36"/>
          <w:szCs w:val="36"/>
          <w:u w:val="single"/>
        </w:rPr>
        <w:t xml:space="preserve"> </w:t>
      </w:r>
      <w:r>
        <w:rPr>
          <w:rFonts w:hint="eastAsia" w:ascii="仿宋" w:hAnsi="仿宋" w:eastAsia="仿宋"/>
          <w:b/>
          <w:sz w:val="36"/>
          <w:szCs w:val="36"/>
        </w:rPr>
        <w:t>万元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61" w:firstLineChars="100"/>
        <w:textAlignment w:val="auto"/>
        <w:outlineLvl w:val="9"/>
        <w:rPr>
          <w:rFonts w:ascii="仿宋" w:hAnsi="仿宋" w:eastAsia="仿宋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61" w:firstLineChars="100"/>
        <w:textAlignment w:val="auto"/>
        <w:outlineLvl w:val="9"/>
        <w:rPr>
          <w:rFonts w:hint="eastAsia" w:ascii="仿宋" w:hAnsi="仿宋" w:eastAsia="仿宋"/>
          <w:b/>
          <w:sz w:val="36"/>
          <w:szCs w:val="36"/>
          <w:lang w:val="en-US" w:eastAsia="zh-CN"/>
        </w:rPr>
      </w:pPr>
      <w:r>
        <w:rPr>
          <w:rFonts w:hint="eastAsia" w:ascii="仿宋" w:hAnsi="仿宋" w:eastAsia="仿宋"/>
          <w:b/>
          <w:sz w:val="36"/>
          <w:szCs w:val="36"/>
        </w:rPr>
        <w:t>大写</w:t>
      </w:r>
      <w:r>
        <w:rPr>
          <w:rFonts w:hint="eastAsia" w:ascii="仿宋" w:hAnsi="仿宋" w:eastAsia="仿宋"/>
          <w:b/>
          <w:sz w:val="36"/>
          <w:szCs w:val="36"/>
          <w:lang w:eastAsia="zh-CN"/>
        </w:rPr>
        <w:t>：</w:t>
      </w:r>
      <w:r>
        <w:rPr>
          <w:rFonts w:hint="eastAsia" w:ascii="仿宋" w:hAnsi="仿宋" w:eastAsia="仿宋"/>
          <w:b/>
          <w:sz w:val="36"/>
          <w:szCs w:val="36"/>
          <w:lang w:val="en-US" w:eastAsia="zh-CN"/>
        </w:rPr>
        <w:fldChar w:fldCharType="begin"/>
      </w:r>
      <w:r>
        <w:rPr>
          <w:rFonts w:hint="eastAsia" w:ascii="仿宋" w:hAnsi="仿宋" w:eastAsia="仿宋"/>
          <w:b/>
          <w:sz w:val="36"/>
          <w:szCs w:val="36"/>
          <w:lang w:val="en-US" w:eastAsia="zh-CN"/>
        </w:rPr>
        <w:instrText xml:space="preserve"> = 433000000 \* CHINESENUM2 \* MERGEFORMAT </w:instrText>
      </w:r>
      <w:r>
        <w:rPr>
          <w:rFonts w:hint="eastAsia" w:ascii="仿宋" w:hAnsi="仿宋" w:eastAsia="仿宋"/>
          <w:b/>
          <w:sz w:val="36"/>
          <w:szCs w:val="36"/>
          <w:lang w:val="en-US" w:eastAsia="zh-CN"/>
        </w:rPr>
        <w:fldChar w:fldCharType="separate"/>
      </w:r>
      <w:r>
        <w:rPr>
          <w:rFonts w:hint="eastAsia" w:ascii="仿宋" w:hAnsi="仿宋" w:eastAsia="仿宋"/>
          <w:b/>
          <w:sz w:val="36"/>
          <w:szCs w:val="36"/>
        </w:rPr>
        <w:t>肆亿叁仟叁佰万</w:t>
      </w:r>
      <w:r>
        <w:rPr>
          <w:rFonts w:hint="eastAsia" w:ascii="仿宋" w:hAnsi="仿宋" w:eastAsia="仿宋"/>
          <w:b/>
          <w:sz w:val="36"/>
          <w:szCs w:val="36"/>
          <w:lang w:val="en-US" w:eastAsia="zh-CN"/>
        </w:rPr>
        <w:fldChar w:fldCharType="end"/>
      </w:r>
      <w:r>
        <w:rPr>
          <w:rFonts w:hint="eastAsia" w:ascii="仿宋" w:hAnsi="仿宋" w:eastAsia="仿宋"/>
          <w:b/>
          <w:sz w:val="36"/>
          <w:szCs w:val="36"/>
          <w:lang w:val="en-US" w:eastAsia="zh-CN"/>
        </w:rPr>
        <w:t>元整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61" w:firstLineChars="100"/>
        <w:textAlignment w:val="auto"/>
        <w:outlineLvl w:val="9"/>
        <w:rPr>
          <w:rFonts w:hint="eastAsia" w:ascii="仿宋" w:hAnsi="仿宋" w:eastAsia="仿宋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61" w:firstLineChars="100"/>
        <w:textAlignment w:val="auto"/>
        <w:outlineLvl w:val="9"/>
        <w:rPr>
          <w:rFonts w:hint="eastAsia"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</w:rPr>
        <w:t>编制人：</w:t>
      </w:r>
      <w:r>
        <w:rPr>
          <w:rFonts w:ascii="仿宋" w:hAnsi="仿宋" w:eastAsia="仿宋"/>
          <w:b/>
          <w:sz w:val="36"/>
          <w:szCs w:val="36"/>
          <w:u w:val="single"/>
        </w:rPr>
        <w:t xml:space="preserve">                          </w:t>
      </w:r>
      <w:r>
        <w:rPr>
          <w:rFonts w:hint="eastAsia" w:ascii="仿宋" w:hAnsi="仿宋" w:eastAsia="仿宋"/>
          <w:b/>
          <w:sz w:val="36"/>
          <w:szCs w:val="36"/>
        </w:rPr>
        <w:t>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61" w:firstLineChars="100"/>
        <w:textAlignment w:val="auto"/>
        <w:outlineLvl w:val="9"/>
        <w:rPr>
          <w:rFonts w:hint="eastAsia" w:ascii="仿宋" w:hAnsi="仿宋" w:eastAsia="仿宋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61" w:firstLineChars="100"/>
        <w:textAlignment w:val="auto"/>
        <w:outlineLvl w:val="9"/>
        <w:rPr>
          <w:rFonts w:ascii="仿宋" w:hAnsi="仿宋" w:eastAsia="仿宋"/>
          <w:b/>
          <w:sz w:val="36"/>
          <w:szCs w:val="36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61" w:firstLineChars="100"/>
        <w:textAlignment w:val="auto"/>
        <w:outlineLvl w:val="9"/>
        <w:rPr>
          <w:rFonts w:hint="eastAsia" w:ascii="仿宋" w:hAnsi="仿宋" w:eastAsia="仿宋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61" w:firstLineChars="100"/>
        <w:textAlignment w:val="auto"/>
        <w:outlineLvl w:val="9"/>
        <w:rPr>
          <w:rFonts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</w:rPr>
        <w:t>复核人：</w:t>
      </w:r>
      <w:r>
        <w:rPr>
          <w:rFonts w:ascii="仿宋" w:hAnsi="仿宋" w:eastAsia="仿宋"/>
          <w:b/>
          <w:sz w:val="36"/>
          <w:szCs w:val="36"/>
          <w:u w:val="single"/>
        </w:rPr>
        <w:t xml:space="preserve">                          </w:t>
      </w:r>
      <w:r>
        <w:rPr>
          <w:rFonts w:hint="eastAsia" w:ascii="仿宋" w:hAnsi="仿宋" w:eastAsia="仿宋"/>
          <w:b/>
          <w:sz w:val="36"/>
          <w:szCs w:val="36"/>
        </w:rPr>
        <w:t>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61" w:firstLineChars="100"/>
        <w:textAlignment w:val="auto"/>
        <w:outlineLvl w:val="9"/>
        <w:rPr>
          <w:rFonts w:ascii="仿宋" w:hAnsi="仿宋" w:eastAsia="仿宋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61" w:firstLineChars="100"/>
        <w:textAlignment w:val="auto"/>
        <w:outlineLvl w:val="9"/>
        <w:rPr>
          <w:rFonts w:ascii="仿宋" w:hAnsi="仿宋" w:eastAsia="仿宋"/>
          <w:b/>
          <w:sz w:val="36"/>
          <w:szCs w:val="36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61" w:firstLineChars="100"/>
        <w:textAlignment w:val="auto"/>
        <w:outlineLvl w:val="9"/>
        <w:rPr>
          <w:rFonts w:ascii="仿宋" w:hAnsi="仿宋" w:eastAsia="仿宋"/>
          <w:b/>
          <w:sz w:val="36"/>
          <w:szCs w:val="36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61" w:firstLineChars="100"/>
        <w:textAlignment w:val="auto"/>
        <w:outlineLvl w:val="9"/>
        <w:rPr>
          <w:rFonts w:hint="eastAsia" w:ascii="仿宋" w:hAnsi="仿宋" w:eastAsia="仿宋"/>
          <w:b/>
          <w:sz w:val="36"/>
          <w:szCs w:val="36"/>
          <w:u w:val="single"/>
        </w:rPr>
      </w:pPr>
      <w:r>
        <w:rPr>
          <w:rFonts w:hint="eastAsia" w:ascii="仿宋" w:hAnsi="仿宋" w:eastAsia="仿宋"/>
          <w:b/>
          <w:sz w:val="36"/>
          <w:szCs w:val="36"/>
        </w:rPr>
        <w:t>编制单位：</w:t>
      </w:r>
      <w:r>
        <w:rPr>
          <w:rFonts w:hint="eastAsia" w:ascii="仿宋" w:hAnsi="仿宋" w:eastAsia="仿宋"/>
          <w:b/>
          <w:sz w:val="36"/>
          <w:szCs w:val="36"/>
          <w:u w:val="single"/>
        </w:rPr>
        <w:t>珠海德联工程咨询有限公司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61" w:firstLineChars="100"/>
        <w:textAlignment w:val="auto"/>
        <w:outlineLvl w:val="9"/>
        <w:rPr>
          <w:rFonts w:hint="eastAsia" w:ascii="仿宋" w:hAnsi="仿宋" w:eastAsia="仿宋"/>
          <w:b/>
          <w:sz w:val="36"/>
          <w:szCs w:val="36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61" w:firstLineChars="100"/>
        <w:textAlignment w:val="auto"/>
        <w:outlineLvl w:val="9"/>
        <w:rPr>
          <w:rFonts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</w:rPr>
        <w:t>日</w:t>
      </w:r>
      <w:r>
        <w:rPr>
          <w:rFonts w:ascii="仿宋" w:hAnsi="仿宋" w:eastAsia="仿宋"/>
          <w:b/>
          <w:sz w:val="36"/>
          <w:szCs w:val="36"/>
        </w:rPr>
        <w:t xml:space="preserve">  </w:t>
      </w:r>
      <w:r>
        <w:rPr>
          <w:rFonts w:hint="eastAsia" w:ascii="仿宋" w:hAnsi="仿宋" w:eastAsia="仿宋"/>
          <w:b/>
          <w:sz w:val="36"/>
          <w:szCs w:val="36"/>
        </w:rPr>
        <w:t>期：</w:t>
      </w:r>
      <w:r>
        <w:rPr>
          <w:rFonts w:ascii="仿宋" w:hAnsi="仿宋" w:eastAsia="仿宋"/>
          <w:b/>
          <w:sz w:val="36"/>
          <w:szCs w:val="36"/>
        </w:rPr>
        <w:t xml:space="preserve">   201</w:t>
      </w:r>
      <w:r>
        <w:rPr>
          <w:rFonts w:hint="eastAsia" w:ascii="仿宋" w:hAnsi="仿宋" w:eastAsia="仿宋"/>
          <w:b/>
          <w:sz w:val="36"/>
          <w:szCs w:val="36"/>
          <w:lang w:val="en-US" w:eastAsia="zh-CN"/>
        </w:rPr>
        <w:t>8</w:t>
      </w:r>
      <w:r>
        <w:rPr>
          <w:rFonts w:hint="eastAsia" w:ascii="仿宋" w:hAnsi="仿宋" w:eastAsia="仿宋"/>
          <w:b/>
          <w:sz w:val="36"/>
          <w:szCs w:val="36"/>
        </w:rPr>
        <w:t>年</w:t>
      </w:r>
      <w:r>
        <w:rPr>
          <w:rFonts w:hint="eastAsia" w:ascii="仿宋" w:hAnsi="仿宋" w:eastAsia="仿宋"/>
          <w:b/>
          <w:sz w:val="36"/>
          <w:szCs w:val="36"/>
          <w:lang w:val="en-US" w:eastAsia="zh-CN"/>
        </w:rPr>
        <w:t>8</w:t>
      </w:r>
      <w:r>
        <w:rPr>
          <w:rFonts w:hint="eastAsia" w:ascii="仿宋" w:hAnsi="仿宋" w:eastAsia="仿宋"/>
          <w:b/>
          <w:sz w:val="36"/>
          <w:szCs w:val="36"/>
        </w:rPr>
        <w:t>月</w:t>
      </w:r>
    </w:p>
    <w:sectPr>
      <w:pgSz w:w="11906" w:h="16838"/>
      <w:pgMar w:top="1440" w:right="1440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E70A6"/>
    <w:rsid w:val="0008499C"/>
    <w:rsid w:val="000F22E4"/>
    <w:rsid w:val="00137971"/>
    <w:rsid w:val="00324D32"/>
    <w:rsid w:val="0042328B"/>
    <w:rsid w:val="00453F23"/>
    <w:rsid w:val="005B1BED"/>
    <w:rsid w:val="00656656"/>
    <w:rsid w:val="006A5D86"/>
    <w:rsid w:val="00780872"/>
    <w:rsid w:val="008A0DA8"/>
    <w:rsid w:val="009F29CB"/>
    <w:rsid w:val="00AE397A"/>
    <w:rsid w:val="00B70458"/>
    <w:rsid w:val="00B77DB4"/>
    <w:rsid w:val="00BD1EDC"/>
    <w:rsid w:val="00C55888"/>
    <w:rsid w:val="00CE70A6"/>
    <w:rsid w:val="00CF2E28"/>
    <w:rsid w:val="00D14D54"/>
    <w:rsid w:val="00D36452"/>
    <w:rsid w:val="00D4237B"/>
    <w:rsid w:val="00D777C8"/>
    <w:rsid w:val="00DE59A4"/>
    <w:rsid w:val="00E27689"/>
    <w:rsid w:val="00E73D8A"/>
    <w:rsid w:val="00EF3BB7"/>
    <w:rsid w:val="00FB7C4A"/>
    <w:rsid w:val="0D0B7CB9"/>
    <w:rsid w:val="2C86738B"/>
    <w:rsid w:val="362024AF"/>
    <w:rsid w:val="366549EB"/>
    <w:rsid w:val="3EB41230"/>
    <w:rsid w:val="468F5071"/>
    <w:rsid w:val="46AD707F"/>
    <w:rsid w:val="4F8F0020"/>
    <w:rsid w:val="641034FD"/>
    <w:rsid w:val="77A35EBD"/>
    <w:rsid w:val="7CB94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29</Words>
  <Characters>167</Characters>
  <Lines>0</Lines>
  <Paragraphs>0</Paragraphs>
  <TotalTime>1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2015-05-07T01:40:00Z</dcterms:created>
  <dc:creator>Administrator</dc:creator>
  <cp:lastModifiedBy>niγ⌒_⌒γ</cp:lastModifiedBy>
  <cp:lastPrinted>2015-05-07T02:59:00Z</cp:lastPrinted>
  <dcterms:modified xsi:type="dcterms:W3CDTF">2018-09-10T06:41:36Z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